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8D4DA0" w:rsidRDefault="00695D5E" w:rsidP="00B643CC">
      <w:pPr>
        <w:jc w:val="center"/>
        <w:rPr>
          <w:rFonts w:ascii="Verdana" w:hAnsi="Verdana"/>
          <w:b/>
        </w:rPr>
      </w:pPr>
      <w:r w:rsidRPr="008D4DA0">
        <w:rPr>
          <w:rFonts w:ascii="Verdana" w:hAnsi="Verdana"/>
          <w:b/>
        </w:rPr>
        <w:t>Referat af</w:t>
      </w:r>
      <w:r w:rsidR="000B01F6">
        <w:rPr>
          <w:rFonts w:ascii="Verdana" w:hAnsi="Verdana"/>
          <w:b/>
        </w:rPr>
        <w:t xml:space="preserve"> </w:t>
      </w:r>
      <w:r w:rsidR="00415A9C">
        <w:rPr>
          <w:rFonts w:ascii="Verdana" w:hAnsi="Verdana"/>
          <w:b/>
        </w:rPr>
        <w:t xml:space="preserve">ekstraordinært </w:t>
      </w:r>
      <w:r w:rsidRPr="008D4DA0">
        <w:rPr>
          <w:rFonts w:ascii="Verdana" w:hAnsi="Verdana"/>
          <w:b/>
        </w:rPr>
        <w:t>bestyrelsesmøde i Socialpædagogerne Østjylland</w:t>
      </w:r>
    </w:p>
    <w:p w:rsidR="00560007" w:rsidRDefault="00415A9C" w:rsidP="00B643CC">
      <w:pPr>
        <w:jc w:val="center"/>
        <w:rPr>
          <w:rFonts w:ascii="Verdana" w:hAnsi="Verdana"/>
          <w:b/>
        </w:rPr>
      </w:pPr>
      <w:r>
        <w:rPr>
          <w:rFonts w:ascii="Verdana" w:hAnsi="Verdana"/>
          <w:b/>
        </w:rPr>
        <w:t>mandag</w:t>
      </w:r>
      <w:r w:rsidR="00AA2F81">
        <w:rPr>
          <w:rFonts w:ascii="Verdana" w:hAnsi="Verdana"/>
          <w:b/>
        </w:rPr>
        <w:t xml:space="preserve"> den </w:t>
      </w:r>
      <w:r>
        <w:rPr>
          <w:rFonts w:ascii="Verdana" w:hAnsi="Verdana"/>
          <w:b/>
        </w:rPr>
        <w:t>2</w:t>
      </w:r>
      <w:r w:rsidR="00553540">
        <w:rPr>
          <w:rFonts w:ascii="Verdana" w:hAnsi="Verdana"/>
          <w:b/>
        </w:rPr>
        <w:t>1</w:t>
      </w:r>
      <w:r w:rsidR="00733715">
        <w:rPr>
          <w:rFonts w:ascii="Verdana" w:hAnsi="Verdana"/>
          <w:b/>
        </w:rPr>
        <w:t xml:space="preserve">. </w:t>
      </w:r>
      <w:r w:rsidR="003C7421">
        <w:rPr>
          <w:rFonts w:ascii="Verdana" w:hAnsi="Verdana"/>
          <w:b/>
        </w:rPr>
        <w:t>oktober</w:t>
      </w:r>
      <w:r w:rsidR="00733715">
        <w:rPr>
          <w:rFonts w:ascii="Verdana" w:hAnsi="Verdana"/>
          <w:b/>
        </w:rPr>
        <w:t xml:space="preserve"> 2020</w:t>
      </w:r>
    </w:p>
    <w:p w:rsidR="00415A9C" w:rsidRDefault="00415A9C" w:rsidP="00B643CC">
      <w:pPr>
        <w:jc w:val="center"/>
        <w:rPr>
          <w:rFonts w:ascii="Verdana" w:hAnsi="Verdana"/>
          <w:sz w:val="20"/>
          <w:szCs w:val="20"/>
        </w:rPr>
      </w:pPr>
      <w:r>
        <w:rPr>
          <w:rFonts w:ascii="Verdana" w:hAnsi="Verdana"/>
          <w:b/>
        </w:rPr>
        <w:t>mødet foregik på Teams</w:t>
      </w:r>
    </w:p>
    <w:p w:rsidR="00027BE4" w:rsidRDefault="00027BE4" w:rsidP="00B643CC">
      <w:pPr>
        <w:rPr>
          <w:rFonts w:ascii="Verdana" w:hAnsi="Verdana"/>
          <w:sz w:val="20"/>
          <w:szCs w:val="20"/>
        </w:rPr>
      </w:pPr>
    </w:p>
    <w:p w:rsidR="004468C5" w:rsidRDefault="00695D5E" w:rsidP="00B643CC">
      <w:pPr>
        <w:rPr>
          <w:rFonts w:ascii="Verdana" w:hAnsi="Verdana"/>
          <w:sz w:val="20"/>
          <w:szCs w:val="20"/>
        </w:rPr>
      </w:pPr>
      <w:r w:rsidRPr="00D443A4">
        <w:rPr>
          <w:rFonts w:ascii="Verdana" w:hAnsi="Verdana"/>
          <w:sz w:val="20"/>
          <w:szCs w:val="20"/>
        </w:rPr>
        <w:t xml:space="preserve">Til stede: </w:t>
      </w:r>
      <w:r w:rsidR="000F5367" w:rsidRPr="00D443A4">
        <w:rPr>
          <w:rFonts w:ascii="Verdana" w:hAnsi="Verdana"/>
          <w:sz w:val="20"/>
          <w:szCs w:val="20"/>
        </w:rPr>
        <w:t xml:space="preserve">Gert Landergren Due, </w:t>
      </w:r>
      <w:r w:rsidR="00415A9C">
        <w:rPr>
          <w:rFonts w:ascii="Verdana" w:hAnsi="Verdana"/>
          <w:sz w:val="20"/>
          <w:szCs w:val="20"/>
        </w:rPr>
        <w:t xml:space="preserve">Mette Marhauer, </w:t>
      </w:r>
      <w:r w:rsidR="00406DBC">
        <w:rPr>
          <w:rFonts w:ascii="Verdana" w:hAnsi="Verdana"/>
          <w:sz w:val="20"/>
          <w:szCs w:val="20"/>
        </w:rPr>
        <w:t>Sara Ellesøe Hansen,</w:t>
      </w:r>
      <w:r w:rsidR="000B01F6">
        <w:rPr>
          <w:rFonts w:ascii="Verdana" w:hAnsi="Verdana"/>
          <w:sz w:val="20"/>
          <w:szCs w:val="20"/>
        </w:rPr>
        <w:t xml:space="preserve"> </w:t>
      </w:r>
      <w:r w:rsidR="00284AF1">
        <w:rPr>
          <w:rFonts w:ascii="Verdana" w:hAnsi="Verdana"/>
          <w:sz w:val="20"/>
          <w:szCs w:val="20"/>
        </w:rPr>
        <w:t>Line Hundebøll</w:t>
      </w:r>
      <w:r w:rsidR="00406DBC">
        <w:rPr>
          <w:rFonts w:ascii="Verdana" w:hAnsi="Verdana"/>
          <w:sz w:val="20"/>
          <w:szCs w:val="20"/>
        </w:rPr>
        <w:t>,</w:t>
      </w:r>
      <w:r w:rsidR="00415A9C" w:rsidRPr="00415A9C">
        <w:t xml:space="preserve"> </w:t>
      </w:r>
      <w:r w:rsidR="00415A9C" w:rsidRPr="00415A9C">
        <w:rPr>
          <w:rFonts w:ascii="Verdana" w:hAnsi="Verdana"/>
          <w:sz w:val="20"/>
          <w:szCs w:val="20"/>
        </w:rPr>
        <w:t>Dorthe Mortensen, Monica Taasti,</w:t>
      </w:r>
      <w:r w:rsidR="00E4781E">
        <w:rPr>
          <w:rFonts w:ascii="Verdana" w:hAnsi="Verdana"/>
          <w:sz w:val="20"/>
          <w:szCs w:val="20"/>
        </w:rPr>
        <w:t xml:space="preserve"> </w:t>
      </w:r>
      <w:r w:rsidR="00B879A9">
        <w:rPr>
          <w:rFonts w:ascii="Verdana" w:hAnsi="Verdana"/>
          <w:sz w:val="20"/>
          <w:szCs w:val="20"/>
        </w:rPr>
        <w:t>Anders Ransby,</w:t>
      </w:r>
      <w:r w:rsidR="00733715" w:rsidRPr="00733715">
        <w:t xml:space="preserve"> </w:t>
      </w:r>
      <w:r w:rsidR="003C7421">
        <w:t xml:space="preserve">Villy Nielsen, </w:t>
      </w:r>
      <w:r w:rsidR="003C7421" w:rsidRPr="003C7421">
        <w:t>Dorte Maarslet Kristensen</w:t>
      </w:r>
    </w:p>
    <w:p w:rsidR="00AA2F81" w:rsidRDefault="00AA2F81" w:rsidP="00B643CC">
      <w:pPr>
        <w:rPr>
          <w:rFonts w:ascii="Verdana" w:hAnsi="Verdana"/>
          <w:sz w:val="20"/>
          <w:szCs w:val="20"/>
        </w:rPr>
      </w:pPr>
    </w:p>
    <w:p w:rsidR="00616742" w:rsidRDefault="00AA2F81" w:rsidP="00B643CC">
      <w:r w:rsidRPr="00FF5477">
        <w:rPr>
          <w:rFonts w:ascii="Verdana" w:hAnsi="Verdana"/>
          <w:sz w:val="20"/>
          <w:szCs w:val="20"/>
        </w:rPr>
        <w:t>Afbud:</w:t>
      </w:r>
      <w:r w:rsidR="00B879A9" w:rsidRPr="00FF5477">
        <w:t xml:space="preserve"> </w:t>
      </w:r>
      <w:r w:rsidR="00553540">
        <w:t>Eik</w:t>
      </w:r>
      <w:r w:rsidR="00D06B13" w:rsidRPr="00D06B13">
        <w:t xml:space="preserve"> </w:t>
      </w:r>
      <w:proofErr w:type="spellStart"/>
      <w:r w:rsidR="00D06B13" w:rsidRPr="00D06B13">
        <w:t>Mengers</w:t>
      </w:r>
      <w:proofErr w:type="spellEnd"/>
      <w:r w:rsidR="00D06B13" w:rsidRPr="00D06B13">
        <w:t xml:space="preserve"> Kirkegaard</w:t>
      </w:r>
      <w:r w:rsidR="00415A9C">
        <w:t>, Jack Ahrendt Kistrup</w:t>
      </w:r>
      <w:r w:rsidR="003C7421">
        <w:t xml:space="preserve">, </w:t>
      </w:r>
      <w:r w:rsidR="003C7421" w:rsidRPr="003C7421">
        <w:t>Erik Borring,</w:t>
      </w:r>
      <w:r w:rsidR="003C7421">
        <w:t xml:space="preserve"> </w:t>
      </w:r>
      <w:r w:rsidR="003C7421" w:rsidRPr="003C7421">
        <w:t>Peder Appel Würtz, Yasmeen Hollesen</w:t>
      </w:r>
      <w:r w:rsidR="003C7421">
        <w:t xml:space="preserve"> og Thora</w:t>
      </w:r>
    </w:p>
    <w:p w:rsidR="00D06B13" w:rsidRPr="00FF5477" w:rsidRDefault="00D06B13" w:rsidP="00B643CC">
      <w:pPr>
        <w:rPr>
          <w:rFonts w:ascii="Verdana" w:hAnsi="Verdana"/>
          <w:sz w:val="20"/>
          <w:szCs w:val="20"/>
        </w:rPr>
      </w:pPr>
    </w:p>
    <w:p w:rsidR="00E41830" w:rsidRDefault="00623541" w:rsidP="00B643CC">
      <w:pPr>
        <w:rPr>
          <w:rFonts w:ascii="Verdana" w:hAnsi="Verdana"/>
          <w:sz w:val="20"/>
          <w:szCs w:val="20"/>
        </w:rPr>
      </w:pPr>
      <w:r>
        <w:rPr>
          <w:rFonts w:ascii="Verdana" w:hAnsi="Verdana"/>
          <w:sz w:val="20"/>
          <w:szCs w:val="20"/>
        </w:rPr>
        <w:t>Referent: Jette Boel</w:t>
      </w:r>
    </w:p>
    <w:p w:rsidR="00560007" w:rsidRDefault="00560007" w:rsidP="00B643CC">
      <w:pPr>
        <w:pBdr>
          <w:bottom w:val="single" w:sz="4" w:space="1" w:color="auto"/>
        </w:pBdr>
        <w:rPr>
          <w:rFonts w:ascii="Verdana" w:hAnsi="Verdana"/>
          <w:sz w:val="20"/>
          <w:szCs w:val="20"/>
        </w:rPr>
      </w:pPr>
    </w:p>
    <w:p w:rsidR="00733715" w:rsidRDefault="00733715" w:rsidP="00B643CC">
      <w:pPr>
        <w:rPr>
          <w:rFonts w:ascii="Verdana" w:hAnsi="Verdana"/>
          <w:sz w:val="20"/>
          <w:szCs w:val="20"/>
        </w:rPr>
      </w:pPr>
    </w:p>
    <w:p w:rsidR="0010330B" w:rsidRPr="00BC620B" w:rsidRDefault="0010330B" w:rsidP="00B643CC">
      <w:pPr>
        <w:rPr>
          <w:rFonts w:ascii="Verdana" w:hAnsi="Verdana"/>
          <w:b/>
          <w:sz w:val="20"/>
          <w:szCs w:val="20"/>
        </w:rPr>
      </w:pPr>
      <w:r w:rsidRPr="00BC620B">
        <w:rPr>
          <w:rFonts w:ascii="Verdana" w:hAnsi="Verdana"/>
          <w:b/>
          <w:sz w:val="20"/>
          <w:szCs w:val="20"/>
        </w:rPr>
        <w:t xml:space="preserve">Referat af bestyrelsesmøde den </w:t>
      </w:r>
      <w:r w:rsidR="00BC620B" w:rsidRPr="00BC620B">
        <w:rPr>
          <w:rFonts w:ascii="Verdana" w:hAnsi="Verdana"/>
          <w:b/>
          <w:sz w:val="20"/>
          <w:szCs w:val="20"/>
        </w:rPr>
        <w:t>2. oktober</w:t>
      </w:r>
    </w:p>
    <w:p w:rsidR="00BC620B" w:rsidRDefault="00BC620B" w:rsidP="00B643CC">
      <w:pPr>
        <w:rPr>
          <w:rFonts w:ascii="Verdana" w:hAnsi="Verdana"/>
          <w:sz w:val="20"/>
          <w:szCs w:val="20"/>
        </w:rPr>
      </w:pPr>
      <w:r>
        <w:rPr>
          <w:rFonts w:ascii="Verdana" w:hAnsi="Verdana"/>
          <w:sz w:val="20"/>
          <w:szCs w:val="20"/>
        </w:rPr>
        <w:t>Referatet blev godkendt.</w:t>
      </w:r>
    </w:p>
    <w:p w:rsidR="0010330B" w:rsidRDefault="0010330B" w:rsidP="00B643CC">
      <w:pPr>
        <w:rPr>
          <w:rFonts w:ascii="Verdana" w:hAnsi="Verdana"/>
          <w:sz w:val="20"/>
          <w:szCs w:val="20"/>
        </w:rPr>
      </w:pPr>
    </w:p>
    <w:p w:rsidR="00BC620B" w:rsidRDefault="00BC620B" w:rsidP="00B643CC">
      <w:pPr>
        <w:rPr>
          <w:rFonts w:ascii="Verdana" w:hAnsi="Verdana"/>
          <w:sz w:val="20"/>
          <w:szCs w:val="20"/>
        </w:rPr>
      </w:pPr>
    </w:p>
    <w:p w:rsidR="00FE42B4" w:rsidRDefault="00FE42B4" w:rsidP="00B643CC">
      <w:pPr>
        <w:rPr>
          <w:rFonts w:ascii="Verdana" w:hAnsi="Verdana"/>
          <w:sz w:val="20"/>
          <w:szCs w:val="20"/>
        </w:rPr>
      </w:pPr>
      <w:r>
        <w:rPr>
          <w:rFonts w:ascii="Verdana" w:hAnsi="Verdana"/>
          <w:sz w:val="20"/>
          <w:szCs w:val="20"/>
        </w:rPr>
        <w:t xml:space="preserve">Bestyrelsen er indkaldt til ekstraordinært bestyrelsesmøde på baggrund af </w:t>
      </w:r>
      <w:r w:rsidR="0010330B">
        <w:rPr>
          <w:rFonts w:ascii="Verdana" w:hAnsi="Verdana"/>
          <w:sz w:val="20"/>
          <w:szCs w:val="20"/>
        </w:rPr>
        <w:t>Hovedbestyrelsens anbefaling til kredsene om at afholde kredsgeneralforsamling inden årets udgang.</w:t>
      </w:r>
    </w:p>
    <w:p w:rsidR="0010330B" w:rsidRDefault="0010330B" w:rsidP="00B643CC">
      <w:pPr>
        <w:rPr>
          <w:rFonts w:ascii="Verdana" w:hAnsi="Verdana"/>
          <w:sz w:val="20"/>
          <w:szCs w:val="20"/>
        </w:rPr>
      </w:pPr>
    </w:p>
    <w:p w:rsidR="0010330B" w:rsidRPr="00BC620B" w:rsidRDefault="00BC620B" w:rsidP="00B643CC">
      <w:pPr>
        <w:rPr>
          <w:rFonts w:ascii="Verdana" w:hAnsi="Verdana"/>
          <w:b/>
          <w:sz w:val="20"/>
          <w:szCs w:val="20"/>
        </w:rPr>
      </w:pPr>
      <w:r w:rsidRPr="00BC620B">
        <w:rPr>
          <w:rFonts w:ascii="Verdana" w:hAnsi="Verdana"/>
          <w:b/>
          <w:sz w:val="20"/>
          <w:szCs w:val="20"/>
        </w:rPr>
        <w:t>Afholdelse af virtuel generalforsamling</w:t>
      </w:r>
    </w:p>
    <w:p w:rsidR="0010330B" w:rsidRDefault="0010330B" w:rsidP="00B643CC">
      <w:pPr>
        <w:rPr>
          <w:rFonts w:ascii="Verdana" w:hAnsi="Verdana"/>
          <w:sz w:val="20"/>
          <w:szCs w:val="20"/>
        </w:rPr>
      </w:pPr>
    </w:p>
    <w:p w:rsidR="00415A9C" w:rsidRDefault="00BC620B" w:rsidP="00B643CC">
      <w:pPr>
        <w:rPr>
          <w:rFonts w:ascii="Verdana" w:hAnsi="Verdana"/>
          <w:sz w:val="20"/>
          <w:szCs w:val="20"/>
        </w:rPr>
      </w:pPr>
      <w:r>
        <w:rPr>
          <w:rFonts w:ascii="Verdana" w:hAnsi="Verdana"/>
          <w:sz w:val="20"/>
          <w:szCs w:val="20"/>
        </w:rPr>
        <w:t>Beslutning om</w:t>
      </w:r>
      <w:r w:rsidR="00415A9C">
        <w:rPr>
          <w:rFonts w:ascii="Verdana" w:hAnsi="Verdana"/>
          <w:sz w:val="20"/>
          <w:szCs w:val="20"/>
        </w:rPr>
        <w:t xml:space="preserve"> </w:t>
      </w:r>
      <w:r w:rsidR="0010330B">
        <w:rPr>
          <w:rFonts w:ascii="Verdana" w:hAnsi="Verdana"/>
          <w:sz w:val="20"/>
          <w:szCs w:val="20"/>
        </w:rPr>
        <w:t>afholdelse af virtuel</w:t>
      </w:r>
      <w:r w:rsidR="00415A9C">
        <w:rPr>
          <w:rFonts w:ascii="Verdana" w:hAnsi="Verdana"/>
          <w:sz w:val="20"/>
          <w:szCs w:val="20"/>
        </w:rPr>
        <w:t xml:space="preserve"> generalforsamling den </w:t>
      </w:r>
      <w:r w:rsidR="0010330B">
        <w:rPr>
          <w:rFonts w:ascii="Verdana" w:hAnsi="Verdana"/>
          <w:sz w:val="20"/>
          <w:szCs w:val="20"/>
        </w:rPr>
        <w:t>25. november kl. 16.00 – 18.00, og beslutning om økonomien i forhold til virtuelt at kunne afholde en generalforsamling med mulighed for sikker afstemning om budget 2021.</w:t>
      </w:r>
    </w:p>
    <w:p w:rsidR="0010330B" w:rsidRDefault="0010330B" w:rsidP="00B643CC">
      <w:pPr>
        <w:rPr>
          <w:rFonts w:ascii="Verdana" w:hAnsi="Verdana"/>
          <w:sz w:val="20"/>
          <w:szCs w:val="20"/>
        </w:rPr>
      </w:pPr>
    </w:p>
    <w:p w:rsidR="00415A9C" w:rsidRDefault="0010330B" w:rsidP="00B643CC">
      <w:pPr>
        <w:rPr>
          <w:rFonts w:ascii="Verdana" w:hAnsi="Verdana"/>
          <w:sz w:val="20"/>
          <w:szCs w:val="20"/>
        </w:rPr>
      </w:pPr>
      <w:r>
        <w:rPr>
          <w:rFonts w:ascii="Verdana" w:hAnsi="Verdana"/>
          <w:sz w:val="20"/>
          <w:szCs w:val="20"/>
        </w:rPr>
        <w:t>Da vi aflyste generalforsamlingen, var vurderingen som beskrevet i referatet af bestyrelsesmødet den 21. september:</w:t>
      </w:r>
    </w:p>
    <w:p w:rsidR="00415A9C" w:rsidRPr="0010330B" w:rsidRDefault="00415A9C" w:rsidP="00B643CC">
      <w:pPr>
        <w:rPr>
          <w:rFonts w:ascii="Verdana" w:hAnsi="Verdana"/>
          <w:i/>
          <w:sz w:val="20"/>
          <w:szCs w:val="20"/>
        </w:rPr>
      </w:pPr>
      <w:r w:rsidRPr="0010330B">
        <w:rPr>
          <w:rFonts w:ascii="Verdana" w:hAnsi="Verdana"/>
          <w:i/>
          <w:sz w:val="20"/>
          <w:szCs w:val="20"/>
        </w:rPr>
        <w:t>Det bliver hovedbestyrelsen, som skal tage stilling til, om kredsgeneralforsamlinger som er aflyste, skal afholdes på et senere tidspunkt.</w:t>
      </w:r>
    </w:p>
    <w:p w:rsidR="00D77B4B" w:rsidRDefault="00D77B4B" w:rsidP="00B643CC">
      <w:pPr>
        <w:rPr>
          <w:rFonts w:ascii="Verdana" w:hAnsi="Verdana"/>
          <w:sz w:val="20"/>
          <w:szCs w:val="20"/>
        </w:rPr>
      </w:pPr>
    </w:p>
    <w:p w:rsidR="00D77B4B" w:rsidRDefault="0010330B" w:rsidP="00B643CC">
      <w:pPr>
        <w:rPr>
          <w:rFonts w:ascii="Verdana" w:hAnsi="Verdana"/>
          <w:sz w:val="20"/>
          <w:szCs w:val="20"/>
        </w:rPr>
      </w:pPr>
      <w:r>
        <w:rPr>
          <w:rFonts w:ascii="Verdana" w:hAnsi="Verdana"/>
          <w:sz w:val="20"/>
          <w:szCs w:val="20"/>
        </w:rPr>
        <w:t xml:space="preserve">Det er nu afklaret, at </w:t>
      </w:r>
      <w:r w:rsidRPr="0010330B">
        <w:rPr>
          <w:rFonts w:ascii="Verdana" w:hAnsi="Verdana"/>
          <w:sz w:val="20"/>
          <w:szCs w:val="20"/>
        </w:rPr>
        <w:t>Hovedbestyrelsen har ikke juridisk mandat til at træffe beslutningen, det har alene de lokale kredsbestyrelser. Men Hovedbestyrelsen har anbefalet, at vi får afholdt de aflyste generalforsamlinger</w:t>
      </w:r>
      <w:r w:rsidR="00BA5520">
        <w:rPr>
          <w:rFonts w:ascii="Verdana" w:hAnsi="Verdana"/>
          <w:sz w:val="20"/>
          <w:szCs w:val="20"/>
        </w:rPr>
        <w:t xml:space="preserve"> inden årets udgang</w:t>
      </w:r>
      <w:r w:rsidRPr="0010330B">
        <w:rPr>
          <w:rFonts w:ascii="Verdana" w:hAnsi="Verdana"/>
          <w:sz w:val="20"/>
          <w:szCs w:val="20"/>
        </w:rPr>
        <w:t>.</w:t>
      </w:r>
    </w:p>
    <w:p w:rsidR="0010330B" w:rsidRDefault="0010330B" w:rsidP="00B643CC">
      <w:pPr>
        <w:rPr>
          <w:rFonts w:ascii="Verdana" w:hAnsi="Verdana"/>
          <w:sz w:val="20"/>
          <w:szCs w:val="20"/>
        </w:rPr>
      </w:pPr>
    </w:p>
    <w:p w:rsidR="0010330B" w:rsidRDefault="0010330B" w:rsidP="00B643CC">
      <w:pPr>
        <w:rPr>
          <w:rFonts w:ascii="Verdana" w:hAnsi="Verdana"/>
          <w:sz w:val="20"/>
          <w:szCs w:val="20"/>
        </w:rPr>
      </w:pPr>
      <w:r>
        <w:rPr>
          <w:rFonts w:ascii="Verdana" w:hAnsi="Verdana"/>
          <w:sz w:val="20"/>
          <w:szCs w:val="20"/>
        </w:rPr>
        <w:t>Det er ligeledes afklaret, at der kan afholdes kongres, selvom de lokale generalforsamlinger ikke er afholdt forud for kongressens afholdelse. Derfor er der intet problem i, at vi afholder generalforsamling efter</w:t>
      </w:r>
      <w:r w:rsidR="00BA5520">
        <w:rPr>
          <w:rFonts w:ascii="Verdana" w:hAnsi="Verdana"/>
          <w:sz w:val="20"/>
          <w:szCs w:val="20"/>
        </w:rPr>
        <w:t xml:space="preserve"> at</w:t>
      </w:r>
      <w:r>
        <w:rPr>
          <w:rFonts w:ascii="Verdana" w:hAnsi="Verdana"/>
          <w:sz w:val="20"/>
          <w:szCs w:val="20"/>
        </w:rPr>
        <w:t xml:space="preserve"> kongressen er afholdt.</w:t>
      </w:r>
      <w:bookmarkStart w:id="0" w:name="_GoBack"/>
      <w:bookmarkEnd w:id="0"/>
    </w:p>
    <w:p w:rsidR="00BC620B" w:rsidRDefault="00BC620B" w:rsidP="00B643CC">
      <w:pPr>
        <w:rPr>
          <w:rFonts w:ascii="Verdana" w:hAnsi="Verdana"/>
          <w:sz w:val="20"/>
          <w:szCs w:val="20"/>
        </w:rPr>
      </w:pPr>
    </w:p>
    <w:p w:rsidR="00BC620B" w:rsidRDefault="00BC620B" w:rsidP="00B643CC">
      <w:pPr>
        <w:rPr>
          <w:rFonts w:ascii="Verdana" w:hAnsi="Verdana"/>
          <w:sz w:val="20"/>
          <w:szCs w:val="20"/>
        </w:rPr>
      </w:pPr>
      <w:r w:rsidRPr="00BC620B">
        <w:rPr>
          <w:rFonts w:ascii="Verdana" w:hAnsi="Verdana"/>
          <w:sz w:val="20"/>
          <w:szCs w:val="20"/>
        </w:rPr>
        <w:t>Bestyrelsen er enig i, at vi skal afholde en virtuel generalforsamling.</w:t>
      </w:r>
    </w:p>
    <w:p w:rsidR="00BC620B" w:rsidRDefault="00BC620B" w:rsidP="00B643CC">
      <w:pPr>
        <w:rPr>
          <w:rFonts w:ascii="Verdana" w:hAnsi="Verdana"/>
          <w:sz w:val="20"/>
          <w:szCs w:val="20"/>
        </w:rPr>
      </w:pPr>
    </w:p>
    <w:p w:rsidR="00BC620B" w:rsidRDefault="00BC620B" w:rsidP="00B643CC">
      <w:pPr>
        <w:rPr>
          <w:rFonts w:ascii="Verdana" w:hAnsi="Verdana"/>
          <w:sz w:val="20"/>
          <w:szCs w:val="20"/>
        </w:rPr>
      </w:pPr>
      <w:r>
        <w:rPr>
          <w:rFonts w:ascii="Verdana" w:hAnsi="Verdana"/>
          <w:sz w:val="20"/>
          <w:szCs w:val="20"/>
        </w:rPr>
        <w:t>Gert uddybede den økonomiske ramme – som vil være på omkring 50.000 kr. Det handler om, at AV Centret, som også står for den virtuelle kongres, stiller udstyr og mandskab til rådighed for kredsene, således der kan afholdes en generalforsamling som sikre håndteringen af, at det kun er medlemmer af kredsen, som kan deltage</w:t>
      </w:r>
      <w:r w:rsidR="00BA5520">
        <w:rPr>
          <w:rFonts w:ascii="Verdana" w:hAnsi="Verdana"/>
          <w:sz w:val="20"/>
          <w:szCs w:val="20"/>
        </w:rPr>
        <w:t xml:space="preserve"> i</w:t>
      </w:r>
      <w:r>
        <w:rPr>
          <w:rFonts w:ascii="Verdana" w:hAnsi="Verdana"/>
          <w:sz w:val="20"/>
          <w:szCs w:val="20"/>
        </w:rPr>
        <w:t xml:space="preserve"> og stemme på generalforsamlingen. Vi skal kunne stå på mål for, at medlemmerne betrygges i at afstemningen sker i et sikkert afstemningsmodul med personlig kode.</w:t>
      </w:r>
    </w:p>
    <w:p w:rsidR="00BC620B" w:rsidRDefault="00BC620B" w:rsidP="00B643CC">
      <w:pPr>
        <w:rPr>
          <w:rFonts w:ascii="Verdana" w:hAnsi="Verdana"/>
          <w:sz w:val="20"/>
          <w:szCs w:val="20"/>
        </w:rPr>
      </w:pPr>
    </w:p>
    <w:p w:rsidR="00BC620B" w:rsidRDefault="00BC620B" w:rsidP="00B643CC">
      <w:pPr>
        <w:rPr>
          <w:rFonts w:ascii="Verdana" w:hAnsi="Verdana"/>
          <w:sz w:val="20"/>
          <w:szCs w:val="20"/>
        </w:rPr>
      </w:pPr>
      <w:r>
        <w:rPr>
          <w:rFonts w:ascii="Verdana" w:hAnsi="Verdana"/>
          <w:sz w:val="20"/>
          <w:szCs w:val="20"/>
        </w:rPr>
        <w:t>Efter en del drøftelse omkring den økonomiske ramme, godkendte bestyrelsen at vi tager imod tilbuddet</w:t>
      </w:r>
      <w:r w:rsidR="00BA5520">
        <w:rPr>
          <w:rFonts w:ascii="Verdana" w:hAnsi="Verdana"/>
          <w:sz w:val="20"/>
          <w:szCs w:val="20"/>
        </w:rPr>
        <w:t xml:space="preserve"> fra AV Centret</w:t>
      </w:r>
      <w:r>
        <w:rPr>
          <w:rFonts w:ascii="Verdana" w:hAnsi="Verdana"/>
          <w:sz w:val="20"/>
          <w:szCs w:val="20"/>
        </w:rPr>
        <w:t xml:space="preserve"> på 50.000 kr.</w:t>
      </w:r>
    </w:p>
    <w:p w:rsidR="0010330B" w:rsidRDefault="0010330B" w:rsidP="00B643CC">
      <w:pPr>
        <w:rPr>
          <w:rFonts w:ascii="Verdana" w:hAnsi="Verdana"/>
          <w:sz w:val="20"/>
          <w:szCs w:val="20"/>
        </w:rPr>
      </w:pPr>
    </w:p>
    <w:p w:rsidR="00415A9C" w:rsidRDefault="00415A9C" w:rsidP="00B643CC">
      <w:pPr>
        <w:rPr>
          <w:rFonts w:ascii="Verdana" w:hAnsi="Verdana"/>
          <w:sz w:val="20"/>
          <w:szCs w:val="20"/>
        </w:rPr>
      </w:pPr>
    </w:p>
    <w:p w:rsidR="00415A9C" w:rsidRDefault="00415A9C" w:rsidP="00B643CC">
      <w:pPr>
        <w:rPr>
          <w:rFonts w:ascii="Verdana" w:hAnsi="Verdana"/>
          <w:sz w:val="20"/>
          <w:szCs w:val="20"/>
        </w:rPr>
      </w:pPr>
    </w:p>
    <w:p w:rsidR="00415A9C" w:rsidRDefault="00415A9C" w:rsidP="00B643CC">
      <w:pPr>
        <w:rPr>
          <w:rFonts w:ascii="Verdana" w:hAnsi="Verdana"/>
          <w:sz w:val="20"/>
          <w:szCs w:val="20"/>
        </w:rPr>
      </w:pPr>
    </w:p>
    <w:sectPr w:rsidR="00415A9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6B" w:rsidRDefault="00DD376B" w:rsidP="006C2A75">
      <w:r>
        <w:separator/>
      </w:r>
    </w:p>
  </w:endnote>
  <w:endnote w:type="continuationSeparator" w:id="0">
    <w:p w:rsidR="00DD376B" w:rsidRDefault="00DD376B" w:rsidP="006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29621"/>
      <w:docPartObj>
        <w:docPartGallery w:val="Page Numbers (Bottom of Page)"/>
        <w:docPartUnique/>
      </w:docPartObj>
    </w:sdtPr>
    <w:sdtEndPr/>
    <w:sdtContent>
      <w:p w:rsidR="00A3797E" w:rsidRDefault="00A3797E">
        <w:pPr>
          <w:pStyle w:val="Sidefod"/>
          <w:jc w:val="right"/>
        </w:pPr>
        <w:r>
          <w:fldChar w:fldCharType="begin"/>
        </w:r>
        <w:r>
          <w:instrText>PAGE   \* MERGEFORMAT</w:instrText>
        </w:r>
        <w:r>
          <w:fldChar w:fldCharType="separate"/>
        </w:r>
        <w:r w:rsidR="00BA5520">
          <w:rPr>
            <w:noProof/>
          </w:rPr>
          <w:t>1</w:t>
        </w:r>
        <w:r>
          <w:fldChar w:fldCharType="end"/>
        </w:r>
        <w:r>
          <w:t>.</w:t>
        </w:r>
      </w:p>
    </w:sdtContent>
  </w:sdt>
  <w:p w:rsidR="00A3797E" w:rsidRDefault="00A3797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6B" w:rsidRDefault="00DD376B" w:rsidP="006C2A75">
      <w:r>
        <w:separator/>
      </w:r>
    </w:p>
  </w:footnote>
  <w:footnote w:type="continuationSeparator" w:id="0">
    <w:p w:rsidR="00DD376B" w:rsidRDefault="00DD376B" w:rsidP="006C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rsidP="0045746C">
    <w:pPr>
      <w:pStyle w:val="Sidehoved"/>
      <w:jc w:val="right"/>
    </w:pPr>
    <w:r>
      <w:rPr>
        <w:noProof/>
        <w:lang w:eastAsia="da-DK"/>
      </w:rPr>
      <w:drawing>
        <wp:inline distT="0" distB="0" distL="0" distR="0" wp14:anchorId="5A326C12" wp14:editId="5B68E1DA">
          <wp:extent cx="1333500" cy="276225"/>
          <wp:effectExtent l="0" t="0" r="0" b="9525"/>
          <wp:docPr id="1" name="Billede 1" descr="\\SL-AK8000.intern.sl.dk\Users\RedirectedFolders\jbl\Desktop\Logo_ostjyll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K8000.intern.sl.dk\Users\RedirectedFolders\jbl\Desktop\Logo_ostjylland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76225"/>
                  </a:xfrm>
                  <a:prstGeom prst="rect">
                    <a:avLst/>
                  </a:prstGeom>
                  <a:noFill/>
                  <a:ln>
                    <a:noFill/>
                  </a:ln>
                </pic:spPr>
              </pic:pic>
            </a:graphicData>
          </a:graphic>
        </wp:inline>
      </w:drawing>
    </w:r>
  </w:p>
  <w:p w:rsidR="00A3797E" w:rsidRDefault="00A3797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7E" w:rsidRDefault="00A3797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25"/>
    <w:multiLevelType w:val="hybridMultilevel"/>
    <w:tmpl w:val="A6FC9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797AA6"/>
    <w:multiLevelType w:val="hybridMultilevel"/>
    <w:tmpl w:val="DD84C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AB2114D"/>
    <w:multiLevelType w:val="hybridMultilevel"/>
    <w:tmpl w:val="6B5AC494"/>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EA33258"/>
    <w:multiLevelType w:val="hybridMultilevel"/>
    <w:tmpl w:val="F00CB7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ECA1570"/>
    <w:multiLevelType w:val="hybridMultilevel"/>
    <w:tmpl w:val="0986C31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114A6DAC"/>
    <w:multiLevelType w:val="multilevel"/>
    <w:tmpl w:val="413ACE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18A21AF"/>
    <w:multiLevelType w:val="hybridMultilevel"/>
    <w:tmpl w:val="A4248FB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B86856"/>
    <w:multiLevelType w:val="hybridMultilevel"/>
    <w:tmpl w:val="B69639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3804C4E"/>
    <w:multiLevelType w:val="hybridMultilevel"/>
    <w:tmpl w:val="095667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7D611B5"/>
    <w:multiLevelType w:val="hybridMultilevel"/>
    <w:tmpl w:val="3AC03D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9CC5300"/>
    <w:multiLevelType w:val="hybridMultilevel"/>
    <w:tmpl w:val="375ABF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3651FD1"/>
    <w:multiLevelType w:val="hybridMultilevel"/>
    <w:tmpl w:val="20FE3C3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6F11D3D"/>
    <w:multiLevelType w:val="hybridMultilevel"/>
    <w:tmpl w:val="61AEB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A1D53D0"/>
    <w:multiLevelType w:val="hybridMultilevel"/>
    <w:tmpl w:val="2982A36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A076A9"/>
    <w:multiLevelType w:val="hybridMultilevel"/>
    <w:tmpl w:val="10AA9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CB639C"/>
    <w:multiLevelType w:val="hybridMultilevel"/>
    <w:tmpl w:val="6EDA00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559563D"/>
    <w:multiLevelType w:val="hybridMultilevel"/>
    <w:tmpl w:val="66D692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9EC641C"/>
    <w:multiLevelType w:val="hybridMultilevel"/>
    <w:tmpl w:val="77F20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CBD5A17"/>
    <w:multiLevelType w:val="hybridMultilevel"/>
    <w:tmpl w:val="B6B6D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F4331D2"/>
    <w:multiLevelType w:val="hybridMultilevel"/>
    <w:tmpl w:val="6494EA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1981580"/>
    <w:multiLevelType w:val="hybridMultilevel"/>
    <w:tmpl w:val="8DD844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19A7B30"/>
    <w:multiLevelType w:val="hybridMultilevel"/>
    <w:tmpl w:val="4E9C2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8367494"/>
    <w:multiLevelType w:val="multilevel"/>
    <w:tmpl w:val="5FCC89F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97C5258"/>
    <w:multiLevelType w:val="multilevel"/>
    <w:tmpl w:val="7F30C4D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AE9021B"/>
    <w:multiLevelType w:val="hybridMultilevel"/>
    <w:tmpl w:val="AF805E6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2B415B0"/>
    <w:multiLevelType w:val="hybridMultilevel"/>
    <w:tmpl w:val="9D3CB3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47A177D"/>
    <w:multiLevelType w:val="hybridMultilevel"/>
    <w:tmpl w:val="9C04A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B83A11"/>
    <w:multiLevelType w:val="hybridMultilevel"/>
    <w:tmpl w:val="4A6EF2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71E65B2"/>
    <w:multiLevelType w:val="multilevel"/>
    <w:tmpl w:val="350A3B80"/>
    <w:lvl w:ilvl="0">
      <w:start w:val="1"/>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944" w:hanging="108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960" w:hanging="180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976" w:hanging="2520"/>
      </w:pPr>
      <w:rPr>
        <w:rFonts w:hint="default"/>
      </w:rPr>
    </w:lvl>
  </w:abstractNum>
  <w:abstractNum w:abstractNumId="29">
    <w:nsid w:val="575E7322"/>
    <w:multiLevelType w:val="hybridMultilevel"/>
    <w:tmpl w:val="889666B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D502350"/>
    <w:multiLevelType w:val="multilevel"/>
    <w:tmpl w:val="D6983A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FAA4B1E"/>
    <w:multiLevelType w:val="multilevel"/>
    <w:tmpl w:val="E584B58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00313C7"/>
    <w:multiLevelType w:val="hybridMultilevel"/>
    <w:tmpl w:val="6D107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0321D16"/>
    <w:multiLevelType w:val="hybridMultilevel"/>
    <w:tmpl w:val="6FB023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3143BF8"/>
    <w:multiLevelType w:val="hybridMultilevel"/>
    <w:tmpl w:val="844A89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4EA25B4"/>
    <w:multiLevelType w:val="hybridMultilevel"/>
    <w:tmpl w:val="FB26640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05C36F2"/>
    <w:multiLevelType w:val="hybridMultilevel"/>
    <w:tmpl w:val="18A2778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54401D4"/>
    <w:multiLevelType w:val="hybridMultilevel"/>
    <w:tmpl w:val="C80C12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76450219"/>
    <w:multiLevelType w:val="hybridMultilevel"/>
    <w:tmpl w:val="2A0A2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99355D7"/>
    <w:multiLevelType w:val="multilevel"/>
    <w:tmpl w:val="9E9E7C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7"/>
  </w:num>
  <w:num w:numId="3">
    <w:abstractNumId w:val="15"/>
  </w:num>
  <w:num w:numId="4">
    <w:abstractNumId w:val="0"/>
  </w:num>
  <w:num w:numId="5">
    <w:abstractNumId w:val="10"/>
  </w:num>
  <w:num w:numId="6">
    <w:abstractNumId w:val="24"/>
  </w:num>
  <w:num w:numId="7">
    <w:abstractNumId w:val="6"/>
  </w:num>
  <w:num w:numId="8">
    <w:abstractNumId w:val="11"/>
  </w:num>
  <w:num w:numId="9">
    <w:abstractNumId w:val="29"/>
  </w:num>
  <w:num w:numId="10">
    <w:abstractNumId w:val="32"/>
  </w:num>
  <w:num w:numId="11">
    <w:abstractNumId w:val="12"/>
  </w:num>
  <w:num w:numId="12">
    <w:abstractNumId w:val="27"/>
  </w:num>
  <w:num w:numId="13">
    <w:abstractNumId w:val="13"/>
  </w:num>
  <w:num w:numId="14">
    <w:abstractNumId w:val="20"/>
  </w:num>
  <w:num w:numId="15">
    <w:abstractNumId w:val="9"/>
  </w:num>
  <w:num w:numId="16">
    <w:abstractNumId w:val="36"/>
  </w:num>
  <w:num w:numId="17">
    <w:abstractNumId w:val="3"/>
  </w:num>
  <w:num w:numId="18">
    <w:abstractNumId w:val="1"/>
  </w:num>
  <w:num w:numId="19">
    <w:abstractNumId w:val="21"/>
  </w:num>
  <w:num w:numId="20">
    <w:abstractNumId w:val="18"/>
  </w:num>
  <w:num w:numId="21">
    <w:abstractNumId w:val="5"/>
  </w:num>
  <w:num w:numId="22">
    <w:abstractNumId w:val="31"/>
  </w:num>
  <w:num w:numId="23">
    <w:abstractNumId w:val="22"/>
  </w:num>
  <w:num w:numId="24">
    <w:abstractNumId w:val="28"/>
  </w:num>
  <w:num w:numId="25">
    <w:abstractNumId w:val="8"/>
  </w:num>
  <w:num w:numId="26">
    <w:abstractNumId w:val="34"/>
  </w:num>
  <w:num w:numId="27">
    <w:abstractNumId w:val="37"/>
  </w:num>
  <w:num w:numId="28">
    <w:abstractNumId w:val="4"/>
  </w:num>
  <w:num w:numId="29">
    <w:abstractNumId w:val="26"/>
  </w:num>
  <w:num w:numId="30">
    <w:abstractNumId w:val="16"/>
  </w:num>
  <w:num w:numId="31">
    <w:abstractNumId w:val="33"/>
  </w:num>
  <w:num w:numId="32">
    <w:abstractNumId w:val="19"/>
  </w:num>
  <w:num w:numId="33">
    <w:abstractNumId w:val="23"/>
  </w:num>
  <w:num w:numId="34">
    <w:abstractNumId w:val="39"/>
  </w:num>
  <w:num w:numId="35">
    <w:abstractNumId w:val="35"/>
  </w:num>
  <w:num w:numId="36">
    <w:abstractNumId w:val="14"/>
  </w:num>
  <w:num w:numId="37">
    <w:abstractNumId w:val="2"/>
  </w:num>
  <w:num w:numId="38">
    <w:abstractNumId w:val="30"/>
  </w:num>
  <w:num w:numId="39">
    <w:abstractNumId w:val="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5E"/>
    <w:rsid w:val="000019F2"/>
    <w:rsid w:val="00002582"/>
    <w:rsid w:val="0001761D"/>
    <w:rsid w:val="000206EF"/>
    <w:rsid w:val="00021D95"/>
    <w:rsid w:val="00027BE4"/>
    <w:rsid w:val="00031EDB"/>
    <w:rsid w:val="00033B10"/>
    <w:rsid w:val="0003632B"/>
    <w:rsid w:val="00036C26"/>
    <w:rsid w:val="00037D2E"/>
    <w:rsid w:val="000426DD"/>
    <w:rsid w:val="0004396B"/>
    <w:rsid w:val="000443F5"/>
    <w:rsid w:val="000519BC"/>
    <w:rsid w:val="0005254F"/>
    <w:rsid w:val="00054701"/>
    <w:rsid w:val="000564A7"/>
    <w:rsid w:val="00060598"/>
    <w:rsid w:val="00061C60"/>
    <w:rsid w:val="00065EE9"/>
    <w:rsid w:val="00071D54"/>
    <w:rsid w:val="00073E08"/>
    <w:rsid w:val="00076171"/>
    <w:rsid w:val="0007763E"/>
    <w:rsid w:val="00081AA1"/>
    <w:rsid w:val="0008463D"/>
    <w:rsid w:val="00086458"/>
    <w:rsid w:val="00086515"/>
    <w:rsid w:val="00087A0D"/>
    <w:rsid w:val="000923D1"/>
    <w:rsid w:val="000951C4"/>
    <w:rsid w:val="00097447"/>
    <w:rsid w:val="000A12B4"/>
    <w:rsid w:val="000A5B1A"/>
    <w:rsid w:val="000A61AB"/>
    <w:rsid w:val="000A6835"/>
    <w:rsid w:val="000B01F6"/>
    <w:rsid w:val="000B2D7C"/>
    <w:rsid w:val="000B45D0"/>
    <w:rsid w:val="000C47C8"/>
    <w:rsid w:val="000C7A8B"/>
    <w:rsid w:val="000D0A69"/>
    <w:rsid w:val="000D30B5"/>
    <w:rsid w:val="000D5767"/>
    <w:rsid w:val="000D6E14"/>
    <w:rsid w:val="000D7A2D"/>
    <w:rsid w:val="000E1AC9"/>
    <w:rsid w:val="000E3F05"/>
    <w:rsid w:val="000F0E48"/>
    <w:rsid w:val="000F5367"/>
    <w:rsid w:val="000F58BA"/>
    <w:rsid w:val="000F61F6"/>
    <w:rsid w:val="00100E5A"/>
    <w:rsid w:val="00101D2D"/>
    <w:rsid w:val="0010330B"/>
    <w:rsid w:val="00103A8F"/>
    <w:rsid w:val="00104656"/>
    <w:rsid w:val="00104672"/>
    <w:rsid w:val="00117630"/>
    <w:rsid w:val="0012374A"/>
    <w:rsid w:val="00123AB0"/>
    <w:rsid w:val="00124936"/>
    <w:rsid w:val="00127741"/>
    <w:rsid w:val="001313FC"/>
    <w:rsid w:val="00132410"/>
    <w:rsid w:val="0013496F"/>
    <w:rsid w:val="001430D5"/>
    <w:rsid w:val="001446D9"/>
    <w:rsid w:val="00151F1B"/>
    <w:rsid w:val="00152626"/>
    <w:rsid w:val="0015469D"/>
    <w:rsid w:val="001551B6"/>
    <w:rsid w:val="00155B2E"/>
    <w:rsid w:val="00157921"/>
    <w:rsid w:val="00166AC7"/>
    <w:rsid w:val="00167510"/>
    <w:rsid w:val="001713CE"/>
    <w:rsid w:val="00171441"/>
    <w:rsid w:val="00177123"/>
    <w:rsid w:val="001806E4"/>
    <w:rsid w:val="0018260D"/>
    <w:rsid w:val="00182CED"/>
    <w:rsid w:val="00184106"/>
    <w:rsid w:val="00187FDC"/>
    <w:rsid w:val="0019349A"/>
    <w:rsid w:val="001934D5"/>
    <w:rsid w:val="001965EC"/>
    <w:rsid w:val="001B0125"/>
    <w:rsid w:val="001B0C6A"/>
    <w:rsid w:val="001B1D83"/>
    <w:rsid w:val="001B515E"/>
    <w:rsid w:val="001C17F4"/>
    <w:rsid w:val="001C1BA7"/>
    <w:rsid w:val="001C3D1B"/>
    <w:rsid w:val="001C4659"/>
    <w:rsid w:val="001C728C"/>
    <w:rsid w:val="001D08C5"/>
    <w:rsid w:val="001D35C6"/>
    <w:rsid w:val="001D4F60"/>
    <w:rsid w:val="001E21F6"/>
    <w:rsid w:val="001E33A0"/>
    <w:rsid w:val="001E3D66"/>
    <w:rsid w:val="001E53F1"/>
    <w:rsid w:val="001F23EA"/>
    <w:rsid w:val="001F269E"/>
    <w:rsid w:val="002014F3"/>
    <w:rsid w:val="00201973"/>
    <w:rsid w:val="00203971"/>
    <w:rsid w:val="00203F29"/>
    <w:rsid w:val="00206590"/>
    <w:rsid w:val="00213D7F"/>
    <w:rsid w:val="002142B5"/>
    <w:rsid w:val="00220852"/>
    <w:rsid w:val="002264BE"/>
    <w:rsid w:val="0022687F"/>
    <w:rsid w:val="0023239C"/>
    <w:rsid w:val="002369FE"/>
    <w:rsid w:val="002370F7"/>
    <w:rsid w:val="002424F9"/>
    <w:rsid w:val="00242CB1"/>
    <w:rsid w:val="002433D8"/>
    <w:rsid w:val="00244D5F"/>
    <w:rsid w:val="002464BC"/>
    <w:rsid w:val="002539DF"/>
    <w:rsid w:val="00262B90"/>
    <w:rsid w:val="00265AF8"/>
    <w:rsid w:val="00270F62"/>
    <w:rsid w:val="00271056"/>
    <w:rsid w:val="00271BB2"/>
    <w:rsid w:val="00276292"/>
    <w:rsid w:val="002846A7"/>
    <w:rsid w:val="00284AF1"/>
    <w:rsid w:val="00284C0A"/>
    <w:rsid w:val="00286A62"/>
    <w:rsid w:val="0029190D"/>
    <w:rsid w:val="002956B3"/>
    <w:rsid w:val="002A4DE4"/>
    <w:rsid w:val="002A566E"/>
    <w:rsid w:val="002A68B7"/>
    <w:rsid w:val="002B525A"/>
    <w:rsid w:val="002C0EFD"/>
    <w:rsid w:val="002C1110"/>
    <w:rsid w:val="002C4375"/>
    <w:rsid w:val="002C44F5"/>
    <w:rsid w:val="002C7AD5"/>
    <w:rsid w:val="002D3434"/>
    <w:rsid w:val="002E2561"/>
    <w:rsid w:val="002E4B6E"/>
    <w:rsid w:val="002E6B41"/>
    <w:rsid w:val="002E763F"/>
    <w:rsid w:val="002F0F74"/>
    <w:rsid w:val="002F1B86"/>
    <w:rsid w:val="0030135C"/>
    <w:rsid w:val="00305899"/>
    <w:rsid w:val="00312E8C"/>
    <w:rsid w:val="00315007"/>
    <w:rsid w:val="003152BD"/>
    <w:rsid w:val="003167F7"/>
    <w:rsid w:val="003223C5"/>
    <w:rsid w:val="003229FA"/>
    <w:rsid w:val="00333236"/>
    <w:rsid w:val="003344D4"/>
    <w:rsid w:val="00334CE5"/>
    <w:rsid w:val="0033514E"/>
    <w:rsid w:val="00340E67"/>
    <w:rsid w:val="00342762"/>
    <w:rsid w:val="003448FD"/>
    <w:rsid w:val="003454DA"/>
    <w:rsid w:val="00346E86"/>
    <w:rsid w:val="00347C97"/>
    <w:rsid w:val="003522B7"/>
    <w:rsid w:val="00353353"/>
    <w:rsid w:val="0036131F"/>
    <w:rsid w:val="00374DD0"/>
    <w:rsid w:val="00382250"/>
    <w:rsid w:val="003830A2"/>
    <w:rsid w:val="0038354A"/>
    <w:rsid w:val="0038460F"/>
    <w:rsid w:val="00385014"/>
    <w:rsid w:val="00385EB5"/>
    <w:rsid w:val="00387BD4"/>
    <w:rsid w:val="003917BA"/>
    <w:rsid w:val="00393421"/>
    <w:rsid w:val="0039388D"/>
    <w:rsid w:val="00394FDC"/>
    <w:rsid w:val="003962E0"/>
    <w:rsid w:val="003A054D"/>
    <w:rsid w:val="003A306F"/>
    <w:rsid w:val="003A4DEC"/>
    <w:rsid w:val="003A7FA4"/>
    <w:rsid w:val="003B13CC"/>
    <w:rsid w:val="003B2A91"/>
    <w:rsid w:val="003B7541"/>
    <w:rsid w:val="003C1AAE"/>
    <w:rsid w:val="003C5950"/>
    <w:rsid w:val="003C7421"/>
    <w:rsid w:val="003C77AB"/>
    <w:rsid w:val="003D014E"/>
    <w:rsid w:val="003D25FE"/>
    <w:rsid w:val="003D556A"/>
    <w:rsid w:val="003D58A7"/>
    <w:rsid w:val="003D740C"/>
    <w:rsid w:val="003D7AB6"/>
    <w:rsid w:val="003E2159"/>
    <w:rsid w:val="003E26D6"/>
    <w:rsid w:val="003F00DE"/>
    <w:rsid w:val="003F068D"/>
    <w:rsid w:val="003F5628"/>
    <w:rsid w:val="00406877"/>
    <w:rsid w:val="00406DBC"/>
    <w:rsid w:val="00411890"/>
    <w:rsid w:val="00415A9C"/>
    <w:rsid w:val="004226D0"/>
    <w:rsid w:val="004252F1"/>
    <w:rsid w:val="00426453"/>
    <w:rsid w:val="00427931"/>
    <w:rsid w:val="00427FA3"/>
    <w:rsid w:val="00434C3B"/>
    <w:rsid w:val="004369DE"/>
    <w:rsid w:val="00437DC4"/>
    <w:rsid w:val="00440CC1"/>
    <w:rsid w:val="00441787"/>
    <w:rsid w:val="004423EA"/>
    <w:rsid w:val="0044271B"/>
    <w:rsid w:val="0044587C"/>
    <w:rsid w:val="004468C5"/>
    <w:rsid w:val="004538EF"/>
    <w:rsid w:val="0045746C"/>
    <w:rsid w:val="004676F1"/>
    <w:rsid w:val="00473359"/>
    <w:rsid w:val="00475609"/>
    <w:rsid w:val="00477F06"/>
    <w:rsid w:val="00480B56"/>
    <w:rsid w:val="00483031"/>
    <w:rsid w:val="004855F7"/>
    <w:rsid w:val="00487512"/>
    <w:rsid w:val="004950C5"/>
    <w:rsid w:val="00495E59"/>
    <w:rsid w:val="004A0492"/>
    <w:rsid w:val="004A1B19"/>
    <w:rsid w:val="004A32BD"/>
    <w:rsid w:val="004A38F8"/>
    <w:rsid w:val="004A664E"/>
    <w:rsid w:val="004B3270"/>
    <w:rsid w:val="004B35B6"/>
    <w:rsid w:val="004B5BF5"/>
    <w:rsid w:val="004D3204"/>
    <w:rsid w:val="004E62CE"/>
    <w:rsid w:val="004E62F9"/>
    <w:rsid w:val="004F15A5"/>
    <w:rsid w:val="004F57A1"/>
    <w:rsid w:val="004F6766"/>
    <w:rsid w:val="0050190C"/>
    <w:rsid w:val="00507477"/>
    <w:rsid w:val="00510558"/>
    <w:rsid w:val="00511DC3"/>
    <w:rsid w:val="00517DB9"/>
    <w:rsid w:val="005212A5"/>
    <w:rsid w:val="00521667"/>
    <w:rsid w:val="00525CF8"/>
    <w:rsid w:val="005316D6"/>
    <w:rsid w:val="00531DFC"/>
    <w:rsid w:val="005343B2"/>
    <w:rsid w:val="00540AF6"/>
    <w:rsid w:val="00541BF4"/>
    <w:rsid w:val="005422CD"/>
    <w:rsid w:val="005430E6"/>
    <w:rsid w:val="00546F90"/>
    <w:rsid w:val="005511FD"/>
    <w:rsid w:val="00552725"/>
    <w:rsid w:val="00553540"/>
    <w:rsid w:val="005548A7"/>
    <w:rsid w:val="00560007"/>
    <w:rsid w:val="005676F5"/>
    <w:rsid w:val="0057003C"/>
    <w:rsid w:val="00571131"/>
    <w:rsid w:val="005727C2"/>
    <w:rsid w:val="00576DA3"/>
    <w:rsid w:val="00577969"/>
    <w:rsid w:val="00577C54"/>
    <w:rsid w:val="0058238D"/>
    <w:rsid w:val="00582DDE"/>
    <w:rsid w:val="0058313F"/>
    <w:rsid w:val="00586D57"/>
    <w:rsid w:val="005972AF"/>
    <w:rsid w:val="005B49E3"/>
    <w:rsid w:val="005B7A8B"/>
    <w:rsid w:val="005C1BBE"/>
    <w:rsid w:val="005C4F93"/>
    <w:rsid w:val="005D1F54"/>
    <w:rsid w:val="005D6B9F"/>
    <w:rsid w:val="005D6DF3"/>
    <w:rsid w:val="005E2EC9"/>
    <w:rsid w:val="005F3C6A"/>
    <w:rsid w:val="005F4F3E"/>
    <w:rsid w:val="005F5EF4"/>
    <w:rsid w:val="00600884"/>
    <w:rsid w:val="00603525"/>
    <w:rsid w:val="00605148"/>
    <w:rsid w:val="0061249C"/>
    <w:rsid w:val="006131E8"/>
    <w:rsid w:val="00614200"/>
    <w:rsid w:val="00616742"/>
    <w:rsid w:val="0062106E"/>
    <w:rsid w:val="00621732"/>
    <w:rsid w:val="006230B0"/>
    <w:rsid w:val="00623541"/>
    <w:rsid w:val="00627170"/>
    <w:rsid w:val="00633A97"/>
    <w:rsid w:val="00637DCD"/>
    <w:rsid w:val="006408C9"/>
    <w:rsid w:val="006439BD"/>
    <w:rsid w:val="00643DFB"/>
    <w:rsid w:val="0065307B"/>
    <w:rsid w:val="00654427"/>
    <w:rsid w:val="00656424"/>
    <w:rsid w:val="00662C01"/>
    <w:rsid w:val="00665B36"/>
    <w:rsid w:val="006730D9"/>
    <w:rsid w:val="006750A7"/>
    <w:rsid w:val="0067528F"/>
    <w:rsid w:val="00686B71"/>
    <w:rsid w:val="006912D7"/>
    <w:rsid w:val="006935C4"/>
    <w:rsid w:val="00695D5E"/>
    <w:rsid w:val="0069723E"/>
    <w:rsid w:val="006A4203"/>
    <w:rsid w:val="006A4423"/>
    <w:rsid w:val="006A48C2"/>
    <w:rsid w:val="006A5FA5"/>
    <w:rsid w:val="006A6D79"/>
    <w:rsid w:val="006B547D"/>
    <w:rsid w:val="006B63E3"/>
    <w:rsid w:val="006C0943"/>
    <w:rsid w:val="006C0F09"/>
    <w:rsid w:val="006C2778"/>
    <w:rsid w:val="006C2A75"/>
    <w:rsid w:val="006C3911"/>
    <w:rsid w:val="006C3BB5"/>
    <w:rsid w:val="006D08D4"/>
    <w:rsid w:val="006D260D"/>
    <w:rsid w:val="006E3D82"/>
    <w:rsid w:val="006E595A"/>
    <w:rsid w:val="006E7104"/>
    <w:rsid w:val="006E7F74"/>
    <w:rsid w:val="006F35BD"/>
    <w:rsid w:val="006F36EE"/>
    <w:rsid w:val="006F5BB8"/>
    <w:rsid w:val="00701C5B"/>
    <w:rsid w:val="00702252"/>
    <w:rsid w:val="00703CB9"/>
    <w:rsid w:val="007055B4"/>
    <w:rsid w:val="00705BD0"/>
    <w:rsid w:val="00705E5E"/>
    <w:rsid w:val="00712FD4"/>
    <w:rsid w:val="00716BA5"/>
    <w:rsid w:val="00721047"/>
    <w:rsid w:val="007224C5"/>
    <w:rsid w:val="00726297"/>
    <w:rsid w:val="0073124A"/>
    <w:rsid w:val="00733715"/>
    <w:rsid w:val="0074545B"/>
    <w:rsid w:val="00746B49"/>
    <w:rsid w:val="00747D61"/>
    <w:rsid w:val="007509B3"/>
    <w:rsid w:val="00757C09"/>
    <w:rsid w:val="00757E22"/>
    <w:rsid w:val="00760C78"/>
    <w:rsid w:val="00761253"/>
    <w:rsid w:val="007629BF"/>
    <w:rsid w:val="00762DA8"/>
    <w:rsid w:val="007651D5"/>
    <w:rsid w:val="007671EB"/>
    <w:rsid w:val="00767A50"/>
    <w:rsid w:val="007714FF"/>
    <w:rsid w:val="0077385B"/>
    <w:rsid w:val="00773FE3"/>
    <w:rsid w:val="00774132"/>
    <w:rsid w:val="00780273"/>
    <w:rsid w:val="00784A44"/>
    <w:rsid w:val="0079386F"/>
    <w:rsid w:val="007969BD"/>
    <w:rsid w:val="007A1E7B"/>
    <w:rsid w:val="007A2790"/>
    <w:rsid w:val="007A2FC6"/>
    <w:rsid w:val="007A4454"/>
    <w:rsid w:val="007A47EB"/>
    <w:rsid w:val="007A48D4"/>
    <w:rsid w:val="007A6948"/>
    <w:rsid w:val="007A6F28"/>
    <w:rsid w:val="007A7B18"/>
    <w:rsid w:val="007B1C63"/>
    <w:rsid w:val="007B1F2B"/>
    <w:rsid w:val="007B79D1"/>
    <w:rsid w:val="007C055E"/>
    <w:rsid w:val="007C2423"/>
    <w:rsid w:val="007C4179"/>
    <w:rsid w:val="007C5072"/>
    <w:rsid w:val="007D1234"/>
    <w:rsid w:val="007D27D6"/>
    <w:rsid w:val="007D283E"/>
    <w:rsid w:val="007D29B3"/>
    <w:rsid w:val="007D2DC3"/>
    <w:rsid w:val="007D52B4"/>
    <w:rsid w:val="007D713F"/>
    <w:rsid w:val="007E39B3"/>
    <w:rsid w:val="007E4C79"/>
    <w:rsid w:val="007E52E2"/>
    <w:rsid w:val="007E59CF"/>
    <w:rsid w:val="007E748D"/>
    <w:rsid w:val="007F361E"/>
    <w:rsid w:val="008048D0"/>
    <w:rsid w:val="00810BC6"/>
    <w:rsid w:val="0081350E"/>
    <w:rsid w:val="00814185"/>
    <w:rsid w:val="008163C3"/>
    <w:rsid w:val="00816B2E"/>
    <w:rsid w:val="00816C8C"/>
    <w:rsid w:val="00817C30"/>
    <w:rsid w:val="00821DB3"/>
    <w:rsid w:val="00824BFE"/>
    <w:rsid w:val="008271A7"/>
    <w:rsid w:val="00827D00"/>
    <w:rsid w:val="008373DE"/>
    <w:rsid w:val="00850D86"/>
    <w:rsid w:val="00851D2F"/>
    <w:rsid w:val="00853B53"/>
    <w:rsid w:val="00855F5F"/>
    <w:rsid w:val="00857FA7"/>
    <w:rsid w:val="00862511"/>
    <w:rsid w:val="0087095A"/>
    <w:rsid w:val="00872B54"/>
    <w:rsid w:val="00873ADE"/>
    <w:rsid w:val="00876119"/>
    <w:rsid w:val="008764B3"/>
    <w:rsid w:val="00876512"/>
    <w:rsid w:val="008770CA"/>
    <w:rsid w:val="008776FD"/>
    <w:rsid w:val="00880041"/>
    <w:rsid w:val="0088187A"/>
    <w:rsid w:val="00883F58"/>
    <w:rsid w:val="00891829"/>
    <w:rsid w:val="008938C3"/>
    <w:rsid w:val="0089779A"/>
    <w:rsid w:val="00897A28"/>
    <w:rsid w:val="00897FB5"/>
    <w:rsid w:val="008A50F5"/>
    <w:rsid w:val="008A5174"/>
    <w:rsid w:val="008B0727"/>
    <w:rsid w:val="008B149C"/>
    <w:rsid w:val="008B1F07"/>
    <w:rsid w:val="008B2222"/>
    <w:rsid w:val="008B2AAD"/>
    <w:rsid w:val="008C0406"/>
    <w:rsid w:val="008C3C8E"/>
    <w:rsid w:val="008C559F"/>
    <w:rsid w:val="008C628F"/>
    <w:rsid w:val="008D3C62"/>
    <w:rsid w:val="008D4256"/>
    <w:rsid w:val="008D4DA0"/>
    <w:rsid w:val="008D6457"/>
    <w:rsid w:val="008E1877"/>
    <w:rsid w:val="008E2A5F"/>
    <w:rsid w:val="008F17EF"/>
    <w:rsid w:val="008F4159"/>
    <w:rsid w:val="008F4BA3"/>
    <w:rsid w:val="008F5604"/>
    <w:rsid w:val="009037DC"/>
    <w:rsid w:val="0090419E"/>
    <w:rsid w:val="009055EC"/>
    <w:rsid w:val="00905771"/>
    <w:rsid w:val="009101E8"/>
    <w:rsid w:val="0091259C"/>
    <w:rsid w:val="0091521A"/>
    <w:rsid w:val="00915ACC"/>
    <w:rsid w:val="00916D15"/>
    <w:rsid w:val="009218EE"/>
    <w:rsid w:val="009249D4"/>
    <w:rsid w:val="00926DFB"/>
    <w:rsid w:val="00931909"/>
    <w:rsid w:val="00942B46"/>
    <w:rsid w:val="00943542"/>
    <w:rsid w:val="00943B1E"/>
    <w:rsid w:val="009529C4"/>
    <w:rsid w:val="00952B01"/>
    <w:rsid w:val="00953891"/>
    <w:rsid w:val="009572C8"/>
    <w:rsid w:val="009629D6"/>
    <w:rsid w:val="0096737B"/>
    <w:rsid w:val="0096799F"/>
    <w:rsid w:val="00972A05"/>
    <w:rsid w:val="0097441C"/>
    <w:rsid w:val="00980A06"/>
    <w:rsid w:val="00993D59"/>
    <w:rsid w:val="0099422C"/>
    <w:rsid w:val="00994860"/>
    <w:rsid w:val="00995095"/>
    <w:rsid w:val="009A0ECE"/>
    <w:rsid w:val="009A13AF"/>
    <w:rsid w:val="009B1422"/>
    <w:rsid w:val="009B5C77"/>
    <w:rsid w:val="009C0FBD"/>
    <w:rsid w:val="009C5A86"/>
    <w:rsid w:val="009D1516"/>
    <w:rsid w:val="009D7CDB"/>
    <w:rsid w:val="009E0CA8"/>
    <w:rsid w:val="009E107C"/>
    <w:rsid w:val="009E264C"/>
    <w:rsid w:val="009F32DE"/>
    <w:rsid w:val="009F5268"/>
    <w:rsid w:val="00A00A36"/>
    <w:rsid w:val="00A05D77"/>
    <w:rsid w:val="00A067FB"/>
    <w:rsid w:val="00A10947"/>
    <w:rsid w:val="00A137C8"/>
    <w:rsid w:val="00A14E70"/>
    <w:rsid w:val="00A17964"/>
    <w:rsid w:val="00A22F0D"/>
    <w:rsid w:val="00A231F9"/>
    <w:rsid w:val="00A23C80"/>
    <w:rsid w:val="00A26F86"/>
    <w:rsid w:val="00A27A78"/>
    <w:rsid w:val="00A27CBF"/>
    <w:rsid w:val="00A320DB"/>
    <w:rsid w:val="00A34978"/>
    <w:rsid w:val="00A37111"/>
    <w:rsid w:val="00A3797E"/>
    <w:rsid w:val="00A44A85"/>
    <w:rsid w:val="00A476D6"/>
    <w:rsid w:val="00A47C24"/>
    <w:rsid w:val="00A50065"/>
    <w:rsid w:val="00A57815"/>
    <w:rsid w:val="00A65FD5"/>
    <w:rsid w:val="00A7060A"/>
    <w:rsid w:val="00A726AE"/>
    <w:rsid w:val="00A977DF"/>
    <w:rsid w:val="00AA2F81"/>
    <w:rsid w:val="00AA5772"/>
    <w:rsid w:val="00AA7916"/>
    <w:rsid w:val="00AB1B40"/>
    <w:rsid w:val="00AB39EC"/>
    <w:rsid w:val="00AB565F"/>
    <w:rsid w:val="00AC211D"/>
    <w:rsid w:val="00AC3817"/>
    <w:rsid w:val="00AD2F4E"/>
    <w:rsid w:val="00AD5949"/>
    <w:rsid w:val="00AD6A74"/>
    <w:rsid w:val="00AE2740"/>
    <w:rsid w:val="00AE2E2E"/>
    <w:rsid w:val="00AE50D9"/>
    <w:rsid w:val="00AF26E9"/>
    <w:rsid w:val="00AF6311"/>
    <w:rsid w:val="00B00990"/>
    <w:rsid w:val="00B01166"/>
    <w:rsid w:val="00B147DA"/>
    <w:rsid w:val="00B1598B"/>
    <w:rsid w:val="00B2125A"/>
    <w:rsid w:val="00B25199"/>
    <w:rsid w:val="00B273BA"/>
    <w:rsid w:val="00B27471"/>
    <w:rsid w:val="00B367F9"/>
    <w:rsid w:val="00B37D4A"/>
    <w:rsid w:val="00B4135D"/>
    <w:rsid w:val="00B4617B"/>
    <w:rsid w:val="00B4781E"/>
    <w:rsid w:val="00B53F31"/>
    <w:rsid w:val="00B60026"/>
    <w:rsid w:val="00B611A9"/>
    <w:rsid w:val="00B63E4D"/>
    <w:rsid w:val="00B643CC"/>
    <w:rsid w:val="00B651DF"/>
    <w:rsid w:val="00B66C3D"/>
    <w:rsid w:val="00B703ED"/>
    <w:rsid w:val="00B70B0B"/>
    <w:rsid w:val="00B70D9D"/>
    <w:rsid w:val="00B82B2A"/>
    <w:rsid w:val="00B82DCA"/>
    <w:rsid w:val="00B876C1"/>
    <w:rsid w:val="00B879A9"/>
    <w:rsid w:val="00B90215"/>
    <w:rsid w:val="00B912DB"/>
    <w:rsid w:val="00B935A6"/>
    <w:rsid w:val="00B942D3"/>
    <w:rsid w:val="00BA050A"/>
    <w:rsid w:val="00BA3936"/>
    <w:rsid w:val="00BA3DDB"/>
    <w:rsid w:val="00BA4BA9"/>
    <w:rsid w:val="00BA5520"/>
    <w:rsid w:val="00BA5ADB"/>
    <w:rsid w:val="00BA6D07"/>
    <w:rsid w:val="00BB4B45"/>
    <w:rsid w:val="00BC1BF3"/>
    <w:rsid w:val="00BC620B"/>
    <w:rsid w:val="00BD31D3"/>
    <w:rsid w:val="00BD3EA9"/>
    <w:rsid w:val="00BD6EDB"/>
    <w:rsid w:val="00BD7EE2"/>
    <w:rsid w:val="00BE0CF5"/>
    <w:rsid w:val="00BE5EA6"/>
    <w:rsid w:val="00BE61AC"/>
    <w:rsid w:val="00BE7580"/>
    <w:rsid w:val="00BF54E4"/>
    <w:rsid w:val="00BF6DB9"/>
    <w:rsid w:val="00BF7D8B"/>
    <w:rsid w:val="00C01434"/>
    <w:rsid w:val="00C054CA"/>
    <w:rsid w:val="00C10860"/>
    <w:rsid w:val="00C108EE"/>
    <w:rsid w:val="00C25838"/>
    <w:rsid w:val="00C271D8"/>
    <w:rsid w:val="00C309DD"/>
    <w:rsid w:val="00C3244C"/>
    <w:rsid w:val="00C400A4"/>
    <w:rsid w:val="00C47010"/>
    <w:rsid w:val="00C51CC6"/>
    <w:rsid w:val="00C52CD5"/>
    <w:rsid w:val="00C552E7"/>
    <w:rsid w:val="00C60EA8"/>
    <w:rsid w:val="00C61869"/>
    <w:rsid w:val="00C64700"/>
    <w:rsid w:val="00C70756"/>
    <w:rsid w:val="00C7400A"/>
    <w:rsid w:val="00C81F21"/>
    <w:rsid w:val="00C870EC"/>
    <w:rsid w:val="00C90215"/>
    <w:rsid w:val="00C9121F"/>
    <w:rsid w:val="00C9396E"/>
    <w:rsid w:val="00C94580"/>
    <w:rsid w:val="00C94851"/>
    <w:rsid w:val="00C95C8E"/>
    <w:rsid w:val="00C971AF"/>
    <w:rsid w:val="00CA220F"/>
    <w:rsid w:val="00CA5058"/>
    <w:rsid w:val="00CA53A1"/>
    <w:rsid w:val="00CA56FB"/>
    <w:rsid w:val="00CA5D3D"/>
    <w:rsid w:val="00CA63FB"/>
    <w:rsid w:val="00CA7D60"/>
    <w:rsid w:val="00CB2C1B"/>
    <w:rsid w:val="00CB3DAF"/>
    <w:rsid w:val="00CB3E62"/>
    <w:rsid w:val="00CC1FE4"/>
    <w:rsid w:val="00CC3472"/>
    <w:rsid w:val="00CD227D"/>
    <w:rsid w:val="00CD4391"/>
    <w:rsid w:val="00CD5449"/>
    <w:rsid w:val="00CD57CD"/>
    <w:rsid w:val="00CD7436"/>
    <w:rsid w:val="00CE12FB"/>
    <w:rsid w:val="00CE1B3F"/>
    <w:rsid w:val="00CE6247"/>
    <w:rsid w:val="00CF561E"/>
    <w:rsid w:val="00CF6204"/>
    <w:rsid w:val="00D0001F"/>
    <w:rsid w:val="00D0119D"/>
    <w:rsid w:val="00D01F42"/>
    <w:rsid w:val="00D03104"/>
    <w:rsid w:val="00D06B13"/>
    <w:rsid w:val="00D073DC"/>
    <w:rsid w:val="00D14199"/>
    <w:rsid w:val="00D143D8"/>
    <w:rsid w:val="00D23572"/>
    <w:rsid w:val="00D265CC"/>
    <w:rsid w:val="00D2716C"/>
    <w:rsid w:val="00D320E6"/>
    <w:rsid w:val="00D334AD"/>
    <w:rsid w:val="00D341E1"/>
    <w:rsid w:val="00D36DD2"/>
    <w:rsid w:val="00D379AF"/>
    <w:rsid w:val="00D40244"/>
    <w:rsid w:val="00D42E7C"/>
    <w:rsid w:val="00D44109"/>
    <w:rsid w:val="00D443A4"/>
    <w:rsid w:val="00D4489F"/>
    <w:rsid w:val="00D44E53"/>
    <w:rsid w:val="00D45C67"/>
    <w:rsid w:val="00D51775"/>
    <w:rsid w:val="00D544F8"/>
    <w:rsid w:val="00D57CB3"/>
    <w:rsid w:val="00D61483"/>
    <w:rsid w:val="00D64FA0"/>
    <w:rsid w:val="00D67BED"/>
    <w:rsid w:val="00D7062B"/>
    <w:rsid w:val="00D70E81"/>
    <w:rsid w:val="00D72D0C"/>
    <w:rsid w:val="00D730C5"/>
    <w:rsid w:val="00D739E9"/>
    <w:rsid w:val="00D73F2C"/>
    <w:rsid w:val="00D77B4B"/>
    <w:rsid w:val="00D8293C"/>
    <w:rsid w:val="00D848FA"/>
    <w:rsid w:val="00D906B0"/>
    <w:rsid w:val="00D920FB"/>
    <w:rsid w:val="00D9252C"/>
    <w:rsid w:val="00D946B9"/>
    <w:rsid w:val="00DB00E9"/>
    <w:rsid w:val="00DB111C"/>
    <w:rsid w:val="00DB67C0"/>
    <w:rsid w:val="00DC1B79"/>
    <w:rsid w:val="00DC35C2"/>
    <w:rsid w:val="00DC54D2"/>
    <w:rsid w:val="00DD0135"/>
    <w:rsid w:val="00DD071F"/>
    <w:rsid w:val="00DD1479"/>
    <w:rsid w:val="00DD17B7"/>
    <w:rsid w:val="00DD3517"/>
    <w:rsid w:val="00DD376B"/>
    <w:rsid w:val="00DD59BB"/>
    <w:rsid w:val="00DD6534"/>
    <w:rsid w:val="00DE1F99"/>
    <w:rsid w:val="00DE2865"/>
    <w:rsid w:val="00DE2A7D"/>
    <w:rsid w:val="00DE388E"/>
    <w:rsid w:val="00DE4846"/>
    <w:rsid w:val="00DE59B8"/>
    <w:rsid w:val="00DF1035"/>
    <w:rsid w:val="00DF41B4"/>
    <w:rsid w:val="00DF521F"/>
    <w:rsid w:val="00DF55E4"/>
    <w:rsid w:val="00DF7E1E"/>
    <w:rsid w:val="00E032F1"/>
    <w:rsid w:val="00E10390"/>
    <w:rsid w:val="00E1237F"/>
    <w:rsid w:val="00E21339"/>
    <w:rsid w:val="00E22DF1"/>
    <w:rsid w:val="00E22EC5"/>
    <w:rsid w:val="00E2515F"/>
    <w:rsid w:val="00E26AB3"/>
    <w:rsid w:val="00E27935"/>
    <w:rsid w:val="00E3072B"/>
    <w:rsid w:val="00E33388"/>
    <w:rsid w:val="00E337DC"/>
    <w:rsid w:val="00E40C02"/>
    <w:rsid w:val="00E41830"/>
    <w:rsid w:val="00E418B5"/>
    <w:rsid w:val="00E41F0A"/>
    <w:rsid w:val="00E441E2"/>
    <w:rsid w:val="00E45278"/>
    <w:rsid w:val="00E4781E"/>
    <w:rsid w:val="00E50160"/>
    <w:rsid w:val="00E51C59"/>
    <w:rsid w:val="00E53853"/>
    <w:rsid w:val="00E579B1"/>
    <w:rsid w:val="00E62455"/>
    <w:rsid w:val="00E676F2"/>
    <w:rsid w:val="00E703BA"/>
    <w:rsid w:val="00E71F10"/>
    <w:rsid w:val="00E7387A"/>
    <w:rsid w:val="00E74B92"/>
    <w:rsid w:val="00E807D2"/>
    <w:rsid w:val="00E8179E"/>
    <w:rsid w:val="00E8415E"/>
    <w:rsid w:val="00E91C7A"/>
    <w:rsid w:val="00E951E8"/>
    <w:rsid w:val="00E97BB6"/>
    <w:rsid w:val="00EA052A"/>
    <w:rsid w:val="00EA6595"/>
    <w:rsid w:val="00EB316B"/>
    <w:rsid w:val="00EB4424"/>
    <w:rsid w:val="00EB463B"/>
    <w:rsid w:val="00EB4670"/>
    <w:rsid w:val="00EB65CC"/>
    <w:rsid w:val="00EC10FB"/>
    <w:rsid w:val="00EC20A8"/>
    <w:rsid w:val="00EC2A06"/>
    <w:rsid w:val="00EC4BD9"/>
    <w:rsid w:val="00ED39AC"/>
    <w:rsid w:val="00ED46B0"/>
    <w:rsid w:val="00ED4993"/>
    <w:rsid w:val="00ED6B06"/>
    <w:rsid w:val="00ED6F2F"/>
    <w:rsid w:val="00EE229F"/>
    <w:rsid w:val="00EE6087"/>
    <w:rsid w:val="00EF3CAF"/>
    <w:rsid w:val="00EF44CC"/>
    <w:rsid w:val="00F0091B"/>
    <w:rsid w:val="00F02AE9"/>
    <w:rsid w:val="00F154EE"/>
    <w:rsid w:val="00F26B2D"/>
    <w:rsid w:val="00F31F64"/>
    <w:rsid w:val="00F33DDF"/>
    <w:rsid w:val="00F33E6C"/>
    <w:rsid w:val="00F36C26"/>
    <w:rsid w:val="00F43EB7"/>
    <w:rsid w:val="00F51B0F"/>
    <w:rsid w:val="00F56D98"/>
    <w:rsid w:val="00F57295"/>
    <w:rsid w:val="00F65EF2"/>
    <w:rsid w:val="00F66500"/>
    <w:rsid w:val="00F71292"/>
    <w:rsid w:val="00F726A3"/>
    <w:rsid w:val="00F7587E"/>
    <w:rsid w:val="00F802C5"/>
    <w:rsid w:val="00F828E8"/>
    <w:rsid w:val="00F82FF6"/>
    <w:rsid w:val="00F87E5E"/>
    <w:rsid w:val="00F914E7"/>
    <w:rsid w:val="00F92D37"/>
    <w:rsid w:val="00F940E2"/>
    <w:rsid w:val="00FA12D4"/>
    <w:rsid w:val="00FA1CF5"/>
    <w:rsid w:val="00FA4A33"/>
    <w:rsid w:val="00FA6898"/>
    <w:rsid w:val="00FB5113"/>
    <w:rsid w:val="00FC28D4"/>
    <w:rsid w:val="00FC7608"/>
    <w:rsid w:val="00FD3008"/>
    <w:rsid w:val="00FE12B6"/>
    <w:rsid w:val="00FE3D57"/>
    <w:rsid w:val="00FE42B4"/>
    <w:rsid w:val="00FE468C"/>
    <w:rsid w:val="00FE7D62"/>
    <w:rsid w:val="00FF0E9A"/>
    <w:rsid w:val="00FF2D07"/>
    <w:rsid w:val="00FF4C55"/>
    <w:rsid w:val="00FF5477"/>
    <w:rsid w:val="00FF72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D5E"/>
    <w:pPr>
      <w:ind w:left="720"/>
      <w:contextualSpacing/>
    </w:pPr>
  </w:style>
  <w:style w:type="paragraph" w:styleId="Sidehoved">
    <w:name w:val="header"/>
    <w:basedOn w:val="Normal"/>
    <w:link w:val="SidehovedTegn"/>
    <w:uiPriority w:val="99"/>
    <w:unhideWhenUsed/>
    <w:rsid w:val="006C2A75"/>
    <w:pPr>
      <w:tabs>
        <w:tab w:val="center" w:pos="4819"/>
        <w:tab w:val="right" w:pos="9638"/>
      </w:tabs>
    </w:pPr>
  </w:style>
  <w:style w:type="character" w:customStyle="1" w:styleId="SidehovedTegn">
    <w:name w:val="Sidehoved Tegn"/>
    <w:basedOn w:val="Standardskrifttypeiafsnit"/>
    <w:link w:val="Sidehoved"/>
    <w:uiPriority w:val="99"/>
    <w:rsid w:val="006C2A75"/>
  </w:style>
  <w:style w:type="paragraph" w:styleId="Sidefod">
    <w:name w:val="footer"/>
    <w:basedOn w:val="Normal"/>
    <w:link w:val="SidefodTegn"/>
    <w:uiPriority w:val="99"/>
    <w:unhideWhenUsed/>
    <w:rsid w:val="006C2A75"/>
    <w:pPr>
      <w:tabs>
        <w:tab w:val="center" w:pos="4819"/>
        <w:tab w:val="right" w:pos="9638"/>
      </w:tabs>
    </w:pPr>
  </w:style>
  <w:style w:type="character" w:customStyle="1" w:styleId="SidefodTegn">
    <w:name w:val="Sidefod Tegn"/>
    <w:basedOn w:val="Standardskrifttypeiafsnit"/>
    <w:link w:val="Sidefod"/>
    <w:uiPriority w:val="99"/>
    <w:rsid w:val="006C2A75"/>
  </w:style>
  <w:style w:type="paragraph" w:styleId="Markeringsbobletekst">
    <w:name w:val="Balloon Text"/>
    <w:basedOn w:val="Normal"/>
    <w:link w:val="MarkeringsbobletekstTegn"/>
    <w:uiPriority w:val="99"/>
    <w:semiHidden/>
    <w:unhideWhenUsed/>
    <w:rsid w:val="004574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5D5E"/>
    <w:pPr>
      <w:ind w:left="720"/>
      <w:contextualSpacing/>
    </w:pPr>
  </w:style>
  <w:style w:type="paragraph" w:styleId="Sidehoved">
    <w:name w:val="header"/>
    <w:basedOn w:val="Normal"/>
    <w:link w:val="SidehovedTegn"/>
    <w:uiPriority w:val="99"/>
    <w:unhideWhenUsed/>
    <w:rsid w:val="006C2A75"/>
    <w:pPr>
      <w:tabs>
        <w:tab w:val="center" w:pos="4819"/>
        <w:tab w:val="right" w:pos="9638"/>
      </w:tabs>
    </w:pPr>
  </w:style>
  <w:style w:type="character" w:customStyle="1" w:styleId="SidehovedTegn">
    <w:name w:val="Sidehoved Tegn"/>
    <w:basedOn w:val="Standardskrifttypeiafsnit"/>
    <w:link w:val="Sidehoved"/>
    <w:uiPriority w:val="99"/>
    <w:rsid w:val="006C2A75"/>
  </w:style>
  <w:style w:type="paragraph" w:styleId="Sidefod">
    <w:name w:val="footer"/>
    <w:basedOn w:val="Normal"/>
    <w:link w:val="SidefodTegn"/>
    <w:uiPriority w:val="99"/>
    <w:unhideWhenUsed/>
    <w:rsid w:val="006C2A75"/>
    <w:pPr>
      <w:tabs>
        <w:tab w:val="center" w:pos="4819"/>
        <w:tab w:val="right" w:pos="9638"/>
      </w:tabs>
    </w:pPr>
  </w:style>
  <w:style w:type="character" w:customStyle="1" w:styleId="SidefodTegn">
    <w:name w:val="Sidefod Tegn"/>
    <w:basedOn w:val="Standardskrifttypeiafsnit"/>
    <w:link w:val="Sidefod"/>
    <w:uiPriority w:val="99"/>
    <w:rsid w:val="006C2A75"/>
  </w:style>
  <w:style w:type="paragraph" w:styleId="Markeringsbobletekst">
    <w:name w:val="Balloon Text"/>
    <w:basedOn w:val="Normal"/>
    <w:link w:val="MarkeringsbobletekstTegn"/>
    <w:uiPriority w:val="99"/>
    <w:semiHidden/>
    <w:unhideWhenUsed/>
    <w:rsid w:val="004574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365C-CC99-4766-B370-F72085CB05FB}">
  <ds:schemaRefs>
    <ds:schemaRef ds:uri="Captia"/>
  </ds:schemaRefs>
</ds:datastoreItem>
</file>

<file path=customXml/itemProps2.xml><?xml version="1.0" encoding="utf-8"?>
<ds:datastoreItem xmlns:ds="http://schemas.openxmlformats.org/officeDocument/2006/customXml" ds:itemID="{D18261C2-492F-477F-AC89-F17ED221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BA92735C</Template>
  <TotalTime>37</TotalTime>
  <Pages>1</Pages>
  <Words>335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2</cp:revision>
  <cp:lastPrinted>2020-09-16T11:53:00Z</cp:lastPrinted>
  <dcterms:created xsi:type="dcterms:W3CDTF">2020-10-22T10:14:00Z</dcterms:created>
  <dcterms:modified xsi:type="dcterms:W3CDTF">2020-10-22T10:51:00Z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C:\Users\jbl\AppData\Local\Temp\SJ20151130091317201.DOCX</vt:lpwstr>
  </property>
  <property fmtid="{D5CDD505-2E9C-101B-9397-08002B2CF9AE}" pid="3" name="title">
    <vt:lpwstr>2015-11-27 Referat af bestyrelsesmøde i Socialpædagogerne Østjylland (DOK1743325) (DOK1818018)9 (DOK1832828) (DOK1854626) (DOK1911995) (DOK1984205) (DOK2045135) (DOK2130571) (DOK2188919) (DOK2224698)  (DOK2630868)</vt:lpwstr>
  </property>
  <property fmtid="{D5CDD505-2E9C-101B-9397-08002B2CF9AE}" pid="4" name="command">
    <vt:lpwstr>&amp;x_infomerge=1</vt:lpwstr>
  </property>
</Properties>
</file>